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6D" w:rsidRDefault="00633A6D" w:rsidP="00633A6D">
      <w:pPr>
        <w:overflowPunct/>
        <w:autoSpaceDE/>
        <w:autoSpaceDN/>
        <w:adjustRightInd/>
        <w:textAlignment w:val="auto"/>
        <w:rPr>
          <w:rFonts w:ascii="Lucida Bright" w:hAnsi="Lucida Bright"/>
          <w:b/>
          <w:bCs/>
          <w:sz w:val="24"/>
          <w:szCs w:val="24"/>
        </w:rPr>
      </w:pPr>
    </w:p>
    <w:p w:rsidR="00633A6D" w:rsidRDefault="00633A6D" w:rsidP="00633A6D">
      <w:pPr>
        <w:overflowPunct/>
        <w:autoSpaceDE/>
        <w:autoSpaceDN/>
        <w:adjustRightInd/>
        <w:textAlignment w:val="auto"/>
        <w:rPr>
          <w:rFonts w:ascii="Lucida Bright" w:hAnsi="Lucida Bright"/>
          <w:b/>
          <w:bCs/>
          <w:sz w:val="24"/>
          <w:szCs w:val="24"/>
        </w:rPr>
      </w:pPr>
    </w:p>
    <w:p w:rsidR="00633A6D" w:rsidRDefault="00633A6D" w:rsidP="00633A6D">
      <w:pPr>
        <w:overflowPunct/>
        <w:autoSpaceDE/>
        <w:autoSpaceDN/>
        <w:adjustRightInd/>
        <w:textAlignment w:val="auto"/>
        <w:rPr>
          <w:rFonts w:ascii="Lucida Bright" w:hAnsi="Lucida Bright"/>
          <w:b/>
          <w:bCs/>
          <w:sz w:val="24"/>
          <w:szCs w:val="24"/>
        </w:rPr>
      </w:pPr>
    </w:p>
    <w:p w:rsidR="00633A6D" w:rsidRDefault="00633A6D" w:rsidP="00633A6D">
      <w:pPr>
        <w:overflowPunct/>
        <w:autoSpaceDE/>
        <w:autoSpaceDN/>
        <w:adjustRightInd/>
        <w:textAlignment w:val="auto"/>
        <w:rPr>
          <w:rFonts w:ascii="Lucida Bright" w:hAnsi="Lucida Bright"/>
          <w:b/>
          <w:bCs/>
          <w:sz w:val="24"/>
          <w:szCs w:val="24"/>
        </w:rPr>
      </w:pPr>
    </w:p>
    <w:p w:rsidR="00633A6D" w:rsidRDefault="00633A6D" w:rsidP="00633A6D">
      <w:pPr>
        <w:overflowPunct/>
        <w:autoSpaceDE/>
        <w:autoSpaceDN/>
        <w:adjustRightInd/>
        <w:textAlignment w:val="auto"/>
        <w:rPr>
          <w:rFonts w:ascii="Lucida Bright" w:hAnsi="Lucida Bright"/>
          <w:b/>
          <w:bCs/>
          <w:sz w:val="24"/>
          <w:szCs w:val="24"/>
        </w:rPr>
      </w:pPr>
    </w:p>
    <w:p w:rsidR="00633A6D" w:rsidRDefault="00633A6D" w:rsidP="00633A6D">
      <w:pPr>
        <w:overflowPunct/>
        <w:autoSpaceDE/>
        <w:autoSpaceDN/>
        <w:adjustRightInd/>
        <w:textAlignment w:val="auto"/>
        <w:rPr>
          <w:rFonts w:ascii="Lucida Bright" w:hAnsi="Lucida Bright"/>
          <w:b/>
          <w:bCs/>
          <w:sz w:val="24"/>
          <w:szCs w:val="24"/>
        </w:rPr>
      </w:pPr>
    </w:p>
    <w:p w:rsidR="00633A6D" w:rsidRDefault="00633A6D" w:rsidP="00633A6D">
      <w:pPr>
        <w:overflowPunct/>
        <w:autoSpaceDE/>
        <w:autoSpaceDN/>
        <w:adjustRightInd/>
        <w:textAlignment w:val="auto"/>
        <w:rPr>
          <w:rFonts w:ascii="Lucida Bright" w:hAnsi="Lucida Bright"/>
          <w:b/>
          <w:bCs/>
          <w:sz w:val="24"/>
          <w:szCs w:val="24"/>
        </w:rPr>
      </w:pPr>
    </w:p>
    <w:p w:rsidR="00633A6D" w:rsidRDefault="00633A6D" w:rsidP="00633A6D">
      <w:pPr>
        <w:rPr>
          <w:rFonts w:ascii="Lucida Bright" w:hAnsi="Lucida Bright"/>
        </w:rPr>
      </w:pPr>
    </w:p>
    <w:p w:rsidR="00633A6D" w:rsidRPr="005F6D4B" w:rsidRDefault="00D75B7E" w:rsidP="00633A6D">
      <w:pPr>
        <w:jc w:val="center"/>
        <w:rPr>
          <w:rFonts w:ascii="Lucida Bright" w:hAnsi="Lucida Bright"/>
          <w:sz w:val="144"/>
          <w:szCs w:val="144"/>
        </w:rPr>
      </w:pPr>
      <w:bookmarkStart w:id="0" w:name="OLE_LINK3"/>
      <w:bookmarkStart w:id="1" w:name="OLE_LINK4"/>
      <w:r>
        <w:rPr>
          <w:rFonts w:ascii="Lucida Bright" w:hAnsi="Lucida Bright"/>
          <w:sz w:val="144"/>
          <w:szCs w:val="144"/>
        </w:rPr>
        <w:t xml:space="preserve">Chapitre </w:t>
      </w:r>
      <w:r w:rsidR="00D646BE">
        <w:rPr>
          <w:rFonts w:ascii="Lucida Bright" w:hAnsi="Lucida Bright"/>
          <w:sz w:val="144"/>
          <w:szCs w:val="144"/>
        </w:rPr>
        <w:t>5</w:t>
      </w:r>
    </w:p>
    <w:p w:rsidR="00633A6D" w:rsidRDefault="00633A6D" w:rsidP="00633A6D">
      <w:pPr>
        <w:rPr>
          <w:rFonts w:ascii="Lucida Bright" w:hAnsi="Lucida Bright"/>
        </w:rPr>
      </w:pPr>
    </w:p>
    <w:p w:rsidR="00633A6D" w:rsidRDefault="00633A6D" w:rsidP="00633A6D">
      <w:pPr>
        <w:rPr>
          <w:rFonts w:ascii="Lucida Bright" w:hAnsi="Lucida Bright"/>
        </w:rPr>
      </w:pPr>
    </w:p>
    <w:p w:rsidR="00633A6D" w:rsidRDefault="00633A6D" w:rsidP="00633A6D">
      <w:pPr>
        <w:rPr>
          <w:rFonts w:ascii="Lucida Bright" w:hAnsi="Lucida Bright"/>
        </w:rPr>
      </w:pPr>
    </w:p>
    <w:p w:rsidR="00633A6D" w:rsidRDefault="00633A6D" w:rsidP="00633A6D">
      <w:pPr>
        <w:rPr>
          <w:rFonts w:ascii="Lucida Bright" w:hAnsi="Lucida Bright"/>
        </w:rPr>
      </w:pPr>
    </w:p>
    <w:p w:rsidR="00633A6D" w:rsidRPr="005F6D4B" w:rsidRDefault="00633A6D" w:rsidP="00633A6D">
      <w:pPr>
        <w:rPr>
          <w:rFonts w:ascii="Lucida Bright" w:hAnsi="Lucida Bright"/>
        </w:rPr>
      </w:pPr>
    </w:p>
    <w:p w:rsidR="00633A6D" w:rsidRDefault="001E216E" w:rsidP="00633A6D">
      <w:pPr>
        <w:overflowPunct/>
        <w:autoSpaceDE/>
        <w:autoSpaceDN/>
        <w:adjustRightInd/>
        <w:jc w:val="center"/>
        <w:textAlignment w:val="auto"/>
        <w:rPr>
          <w:rFonts w:ascii="Lucida Bright" w:hAnsi="Lucida Bright"/>
          <w:b/>
          <w:bCs/>
          <w:sz w:val="24"/>
          <w:szCs w:val="24"/>
        </w:rPr>
      </w:pPr>
      <w:r>
        <w:rPr>
          <w:rFonts w:ascii="Lucida Bright" w:hAnsi="Lucida Bright"/>
          <w:i/>
          <w:sz w:val="72"/>
          <w:szCs w:val="72"/>
        </w:rPr>
        <w:t>Sécurité des réseaux</w:t>
      </w:r>
    </w:p>
    <w:bookmarkEnd w:id="0"/>
    <w:bookmarkEnd w:id="1"/>
    <w:p w:rsidR="00633A6D" w:rsidRDefault="00633A6D">
      <w:pPr>
        <w:overflowPunct/>
        <w:autoSpaceDE/>
        <w:autoSpaceDN/>
        <w:adjustRightInd/>
        <w:textAlignment w:val="auto"/>
        <w:rPr>
          <w:rFonts w:ascii="Lucida Bright" w:hAnsi="Lucida Bright"/>
          <w:sz w:val="24"/>
          <w:szCs w:val="24"/>
        </w:rPr>
      </w:pPr>
      <w:r>
        <w:rPr>
          <w:rFonts w:ascii="Lucida Bright" w:hAnsi="Lucida Bright"/>
          <w:sz w:val="24"/>
          <w:szCs w:val="24"/>
        </w:rPr>
        <w:br w:type="page"/>
      </w:r>
    </w:p>
    <w:p w:rsidR="001E216E" w:rsidRDefault="001E216E" w:rsidP="001E216E">
      <w:pPr>
        <w:pStyle w:val="Corpsdetexte35"/>
        <w:rPr>
          <w:rFonts w:ascii="Lucida Bright" w:hAnsi="Lucida Bright"/>
          <w:b w:val="0"/>
          <w:bCs/>
          <w:sz w:val="24"/>
          <w:szCs w:val="24"/>
        </w:rPr>
      </w:pPr>
      <w:r>
        <w:rPr>
          <w:rFonts w:ascii="Lucida Bright" w:hAnsi="Lucida Bright"/>
          <w:b w:val="0"/>
          <w:bCs/>
          <w:sz w:val="24"/>
          <w:szCs w:val="24"/>
        </w:rPr>
        <w:lastRenderedPageBreak/>
        <w:t xml:space="preserve">L’information est un actif immatériel stratégique d’une organisation (secret de fabrication, recherche, …). En cas de perte ou de vol, le préjudice serait très important. Le travail en réseau exige donc des </w:t>
      </w:r>
      <w:r w:rsidRPr="00D80099">
        <w:rPr>
          <w:rFonts w:ascii="Lucida Bright" w:hAnsi="Lucida Bright"/>
          <w:bCs/>
          <w:sz w:val="24"/>
          <w:szCs w:val="24"/>
        </w:rPr>
        <w:t>mesures de sécuri</w:t>
      </w:r>
      <w:r>
        <w:rPr>
          <w:rFonts w:ascii="Lucida Bright" w:hAnsi="Lucida Bright"/>
          <w:bCs/>
          <w:sz w:val="24"/>
          <w:szCs w:val="24"/>
        </w:rPr>
        <w:t>t</w:t>
      </w:r>
      <w:r w:rsidRPr="00D80099">
        <w:rPr>
          <w:rFonts w:ascii="Lucida Bright" w:hAnsi="Lucida Bright"/>
          <w:bCs/>
          <w:sz w:val="24"/>
          <w:szCs w:val="24"/>
        </w:rPr>
        <w:t>é</w:t>
      </w:r>
      <w:r>
        <w:rPr>
          <w:rFonts w:ascii="Lucida Bright" w:hAnsi="Lucida Bright"/>
          <w:b w:val="0"/>
          <w:bCs/>
          <w:sz w:val="24"/>
          <w:szCs w:val="24"/>
        </w:rPr>
        <w:t>.</w:t>
      </w:r>
    </w:p>
    <w:p w:rsidR="001E216E" w:rsidRDefault="001E216E" w:rsidP="001E216E">
      <w:pPr>
        <w:pStyle w:val="Corpsdetexte35"/>
        <w:rPr>
          <w:rFonts w:ascii="Lucida Bright" w:hAnsi="Lucida Bright"/>
          <w:b w:val="0"/>
          <w:bCs/>
          <w:sz w:val="24"/>
          <w:szCs w:val="24"/>
        </w:rPr>
      </w:pPr>
    </w:p>
    <w:p w:rsidR="001E216E" w:rsidRPr="00905B76" w:rsidRDefault="001E216E" w:rsidP="001E216E">
      <w:pPr>
        <w:pStyle w:val="Corpsdetexte35"/>
        <w:rPr>
          <w:rFonts w:ascii="Lucida Bright" w:hAnsi="Lucida Bright"/>
          <w:bCs/>
          <w:sz w:val="24"/>
          <w:szCs w:val="24"/>
        </w:rPr>
      </w:pPr>
      <w:r w:rsidRPr="00905B76">
        <w:rPr>
          <w:rFonts w:ascii="Lucida Bright" w:hAnsi="Lucida Bright"/>
          <w:bCs/>
          <w:sz w:val="24"/>
          <w:szCs w:val="24"/>
        </w:rPr>
        <w:t>Sécurité physique</w:t>
      </w:r>
    </w:p>
    <w:p w:rsidR="001E216E" w:rsidRDefault="001E216E" w:rsidP="001E216E">
      <w:pPr>
        <w:pStyle w:val="Corpsdetexte35"/>
        <w:numPr>
          <w:ilvl w:val="0"/>
          <w:numId w:val="19"/>
        </w:numPr>
        <w:rPr>
          <w:rFonts w:ascii="Lucida Bright" w:hAnsi="Lucida Bright"/>
          <w:b w:val="0"/>
          <w:bCs/>
          <w:sz w:val="24"/>
          <w:szCs w:val="24"/>
        </w:rPr>
      </w:pPr>
      <w:r>
        <w:rPr>
          <w:rFonts w:ascii="Lucida Bright" w:hAnsi="Lucida Bright"/>
          <w:b w:val="0"/>
          <w:bCs/>
          <w:sz w:val="24"/>
          <w:szCs w:val="24"/>
        </w:rPr>
        <w:t>prévention des dommages électriques, incendies, … (local serveur protégé),</w:t>
      </w:r>
    </w:p>
    <w:p w:rsidR="001E216E" w:rsidRDefault="001E216E" w:rsidP="001E216E">
      <w:pPr>
        <w:pStyle w:val="Corpsdetexte35"/>
        <w:numPr>
          <w:ilvl w:val="0"/>
          <w:numId w:val="19"/>
        </w:numPr>
        <w:rPr>
          <w:rFonts w:ascii="Lucida Bright" w:hAnsi="Lucida Bright"/>
          <w:b w:val="0"/>
          <w:bCs/>
          <w:sz w:val="24"/>
          <w:szCs w:val="24"/>
        </w:rPr>
      </w:pPr>
      <w:r>
        <w:rPr>
          <w:rFonts w:ascii="Lucida Bright" w:hAnsi="Lucida Bright"/>
          <w:b w:val="0"/>
          <w:bCs/>
          <w:sz w:val="24"/>
          <w:szCs w:val="24"/>
        </w:rPr>
        <w:t>sauvegarde régulière des données.</w:t>
      </w:r>
    </w:p>
    <w:p w:rsidR="001E216E" w:rsidRDefault="001E216E" w:rsidP="001E216E">
      <w:pPr>
        <w:pStyle w:val="Corpsdetexte35"/>
        <w:rPr>
          <w:rFonts w:ascii="Lucida Bright" w:hAnsi="Lucida Bright"/>
          <w:b w:val="0"/>
          <w:bCs/>
          <w:sz w:val="24"/>
          <w:szCs w:val="24"/>
        </w:rPr>
      </w:pPr>
    </w:p>
    <w:p w:rsidR="001E216E" w:rsidRPr="00905B76" w:rsidRDefault="001E216E" w:rsidP="001E216E">
      <w:pPr>
        <w:pStyle w:val="Corpsdetexte35"/>
        <w:rPr>
          <w:rFonts w:ascii="Lucida Bright" w:hAnsi="Lucida Bright"/>
          <w:bCs/>
          <w:sz w:val="24"/>
          <w:szCs w:val="24"/>
        </w:rPr>
      </w:pPr>
      <w:r w:rsidRPr="00905B76">
        <w:rPr>
          <w:rFonts w:ascii="Lucida Bright" w:hAnsi="Lucida Bright"/>
          <w:bCs/>
          <w:sz w:val="24"/>
          <w:szCs w:val="24"/>
        </w:rPr>
        <w:t>Sécurité logique</w:t>
      </w:r>
    </w:p>
    <w:p w:rsidR="001E216E" w:rsidRDefault="001E216E" w:rsidP="001E216E">
      <w:pPr>
        <w:pStyle w:val="Corpsdetexte35"/>
        <w:numPr>
          <w:ilvl w:val="0"/>
          <w:numId w:val="20"/>
        </w:numPr>
        <w:rPr>
          <w:rFonts w:ascii="Lucida Bright" w:hAnsi="Lucida Bright"/>
          <w:b w:val="0"/>
          <w:bCs/>
          <w:sz w:val="24"/>
          <w:szCs w:val="24"/>
        </w:rPr>
      </w:pPr>
      <w:r>
        <w:rPr>
          <w:rFonts w:ascii="Lucida Bright" w:hAnsi="Lucida Bright"/>
          <w:b w:val="0"/>
          <w:bCs/>
          <w:sz w:val="24"/>
          <w:szCs w:val="24"/>
        </w:rPr>
        <w:t>authentification des utilisateurs et gestion des droits d’accès en fonction de leurs besoins,</w:t>
      </w:r>
    </w:p>
    <w:p w:rsidR="001E216E" w:rsidRDefault="001E216E" w:rsidP="001E216E">
      <w:pPr>
        <w:pStyle w:val="Corpsdetexte35"/>
        <w:numPr>
          <w:ilvl w:val="0"/>
          <w:numId w:val="20"/>
        </w:numPr>
        <w:rPr>
          <w:rFonts w:ascii="Lucida Bright" w:hAnsi="Lucida Bright"/>
          <w:b w:val="0"/>
          <w:bCs/>
          <w:sz w:val="24"/>
          <w:szCs w:val="24"/>
        </w:rPr>
      </w:pPr>
      <w:r>
        <w:rPr>
          <w:rFonts w:ascii="Lucida Bright" w:hAnsi="Lucida Bright"/>
          <w:b w:val="0"/>
          <w:bCs/>
          <w:sz w:val="24"/>
          <w:szCs w:val="24"/>
        </w:rPr>
        <w:t>filtrage des connexions entrantes et sortantes (proxy),</w:t>
      </w:r>
    </w:p>
    <w:p w:rsidR="001E216E" w:rsidRDefault="001E216E" w:rsidP="001E216E">
      <w:pPr>
        <w:pStyle w:val="Corpsdetexte35"/>
        <w:numPr>
          <w:ilvl w:val="0"/>
          <w:numId w:val="20"/>
        </w:numPr>
        <w:rPr>
          <w:rFonts w:ascii="Lucida Bright" w:hAnsi="Lucida Bright"/>
          <w:b w:val="0"/>
          <w:bCs/>
          <w:sz w:val="24"/>
          <w:szCs w:val="24"/>
        </w:rPr>
      </w:pPr>
      <w:r>
        <w:rPr>
          <w:rFonts w:ascii="Lucida Bright" w:hAnsi="Lucida Bright"/>
          <w:b w:val="0"/>
          <w:bCs/>
          <w:sz w:val="24"/>
          <w:szCs w:val="24"/>
        </w:rPr>
        <w:t>protection contre les virus (antivirus),</w:t>
      </w:r>
    </w:p>
    <w:p w:rsidR="001E216E" w:rsidRDefault="001E216E" w:rsidP="001E216E">
      <w:pPr>
        <w:pStyle w:val="Corpsdetexte35"/>
        <w:numPr>
          <w:ilvl w:val="0"/>
          <w:numId w:val="20"/>
        </w:numPr>
        <w:rPr>
          <w:rFonts w:ascii="Lucida Bright" w:hAnsi="Lucida Bright"/>
          <w:b w:val="0"/>
          <w:bCs/>
          <w:sz w:val="24"/>
          <w:szCs w:val="24"/>
        </w:rPr>
      </w:pPr>
      <w:r>
        <w:rPr>
          <w:rFonts w:ascii="Lucida Bright" w:hAnsi="Lucida Bright"/>
          <w:b w:val="0"/>
          <w:bCs/>
          <w:sz w:val="24"/>
          <w:szCs w:val="24"/>
        </w:rPr>
        <w:t>cryptage et certification des données.</w:t>
      </w:r>
    </w:p>
    <w:p w:rsidR="001E216E" w:rsidRDefault="001E216E" w:rsidP="001E216E">
      <w:pPr>
        <w:pStyle w:val="Corpsdetexte35"/>
        <w:rPr>
          <w:rFonts w:ascii="Lucida Bright" w:hAnsi="Lucida Bright"/>
          <w:b w:val="0"/>
          <w:bCs/>
          <w:sz w:val="24"/>
          <w:szCs w:val="24"/>
        </w:rPr>
      </w:pPr>
    </w:p>
    <w:p w:rsidR="001E216E" w:rsidRDefault="001E216E" w:rsidP="00764DB1">
      <w:pPr>
        <w:pStyle w:val="Corpsdetexte35"/>
        <w:rPr>
          <w:rFonts w:ascii="Lucida Bright" w:hAnsi="Lucida Bright"/>
          <w:b w:val="0"/>
          <w:bCs/>
          <w:sz w:val="24"/>
          <w:szCs w:val="24"/>
        </w:rPr>
      </w:pPr>
    </w:p>
    <w:p w:rsidR="004E6F90" w:rsidRDefault="004E6F90">
      <w:pPr>
        <w:overflowPunct/>
        <w:autoSpaceDE/>
        <w:autoSpaceDN/>
        <w:adjustRightInd/>
        <w:textAlignment w:val="auto"/>
        <w:rPr>
          <w:rFonts w:ascii="Lucida Bright" w:hAnsi="Lucida Bright"/>
          <w:sz w:val="24"/>
          <w:szCs w:val="24"/>
        </w:rPr>
      </w:pPr>
    </w:p>
    <w:p w:rsidR="004E6F90" w:rsidRDefault="004E6F90">
      <w:pPr>
        <w:overflowPunct/>
        <w:autoSpaceDE/>
        <w:autoSpaceDN/>
        <w:adjustRightInd/>
        <w:textAlignment w:val="auto"/>
        <w:rPr>
          <w:rFonts w:ascii="Lucida Bright" w:hAnsi="Lucida Bright"/>
          <w:sz w:val="24"/>
          <w:szCs w:val="24"/>
        </w:rPr>
      </w:pPr>
    </w:p>
    <w:sectPr w:rsidR="004E6F90" w:rsidSect="00D76823">
      <w:headerReference w:type="default" r:id="rId7"/>
      <w:footerReference w:type="even" r:id="rId8"/>
      <w:footerReference w:type="default" r:id="rId9"/>
      <w:pgSz w:w="11907" w:h="16840" w:code="9"/>
      <w:pgMar w:top="567" w:right="567" w:bottom="851" w:left="567" w:header="72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B2C" w:rsidRDefault="00553B2C">
      <w:r>
        <w:separator/>
      </w:r>
    </w:p>
  </w:endnote>
  <w:endnote w:type="continuationSeparator" w:id="0">
    <w:p w:rsidR="00553B2C" w:rsidRDefault="00553B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C2" w:rsidRDefault="00CB118E">
    <w:pPr>
      <w:pStyle w:val="Pieddepage"/>
      <w:framePr w:wrap="around" w:vAnchor="text" w:hAnchor="margin" w:xAlign="center" w:y="1"/>
      <w:rPr>
        <w:rStyle w:val="Numrodepage"/>
      </w:rPr>
    </w:pPr>
    <w:r>
      <w:rPr>
        <w:rStyle w:val="Numrodepage"/>
      </w:rPr>
      <w:fldChar w:fldCharType="begin"/>
    </w:r>
    <w:r w:rsidR="00757AC2">
      <w:rPr>
        <w:rStyle w:val="Numrodepage"/>
      </w:rPr>
      <w:instrText xml:space="preserve">PAGE  </w:instrText>
    </w:r>
    <w:r>
      <w:rPr>
        <w:rStyle w:val="Numrodepage"/>
      </w:rPr>
      <w:fldChar w:fldCharType="end"/>
    </w:r>
  </w:p>
  <w:p w:rsidR="00757AC2" w:rsidRDefault="00757AC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AC2" w:rsidRPr="006263D0" w:rsidRDefault="006263D0" w:rsidP="00205E1D">
    <w:pPr>
      <w:pStyle w:val="Pieddepage"/>
      <w:pBdr>
        <w:top w:val="thinThickSmallGap" w:sz="24" w:space="1" w:color="622423" w:themeColor="accent2" w:themeShade="7F"/>
      </w:pBdr>
      <w:rPr>
        <w:rFonts w:ascii="Lucida Bright" w:hAnsi="Lucida Bright"/>
        <w:i/>
      </w:rPr>
    </w:pPr>
    <w:r w:rsidRPr="006263D0">
      <w:rPr>
        <w:rFonts w:ascii="Lucida Bright" w:hAnsi="Lucida Bright"/>
        <w:i/>
      </w:rPr>
      <w:t>Source</w:t>
    </w:r>
    <w:r w:rsidR="008A20EE">
      <w:rPr>
        <w:rFonts w:ascii="Lucida Bright" w:hAnsi="Lucida Bright"/>
        <w:i/>
      </w:rPr>
      <w:t>s</w:t>
    </w:r>
    <w:r w:rsidRPr="006263D0">
      <w:rPr>
        <w:rFonts w:ascii="Lucida Bright" w:hAnsi="Lucida Bright"/>
        <w:i/>
      </w:rPr>
      <w:t xml:space="preserve"> : </w:t>
    </w:r>
    <w:r w:rsidR="008A20EE">
      <w:rPr>
        <w:rFonts w:ascii="Lucida Bright" w:hAnsi="Lucida Bright"/>
        <w:i/>
      </w:rPr>
      <w:t xml:space="preserve">Manuel </w:t>
    </w:r>
    <w:r w:rsidRPr="006263D0">
      <w:rPr>
        <w:rFonts w:ascii="Lucida Bright" w:hAnsi="Lucida Bright"/>
        <w:i/>
      </w:rPr>
      <w:t xml:space="preserve">Fontaine </w:t>
    </w:r>
    <w:r w:rsidR="008A20EE">
      <w:rPr>
        <w:rFonts w:ascii="Lucida Bright" w:hAnsi="Lucida Bright"/>
        <w:i/>
      </w:rPr>
      <w:t>Picard – Réseau CERTA</w:t>
    </w:r>
    <w:r w:rsidR="00205E1D" w:rsidRPr="006263D0">
      <w:rPr>
        <w:rFonts w:ascii="Lucida Bright" w:hAnsi="Lucida Bright"/>
        <w:i/>
      </w:rPr>
      <w:ptab w:relativeTo="margin" w:alignment="right" w:leader="none"/>
    </w:r>
    <w:r w:rsidR="00205E1D" w:rsidRPr="006263D0">
      <w:rPr>
        <w:rFonts w:ascii="Lucida Bright" w:hAnsi="Lucida Bright"/>
        <w:i/>
      </w:rPr>
      <w:t xml:space="preserve">Page </w:t>
    </w:r>
    <w:r w:rsidR="00CB118E" w:rsidRPr="006263D0">
      <w:rPr>
        <w:rFonts w:ascii="Lucida Bright" w:hAnsi="Lucida Bright"/>
        <w:i/>
      </w:rPr>
      <w:fldChar w:fldCharType="begin"/>
    </w:r>
    <w:r w:rsidR="00FD42EB" w:rsidRPr="006263D0">
      <w:rPr>
        <w:rFonts w:ascii="Lucida Bright" w:hAnsi="Lucida Bright"/>
        <w:i/>
      </w:rPr>
      <w:instrText xml:space="preserve"> PAGE   \* MERGEFORMAT </w:instrText>
    </w:r>
    <w:r w:rsidR="00CB118E" w:rsidRPr="006263D0">
      <w:rPr>
        <w:rFonts w:ascii="Lucida Bright" w:hAnsi="Lucida Bright"/>
        <w:i/>
      </w:rPr>
      <w:fldChar w:fldCharType="separate"/>
    </w:r>
    <w:r w:rsidR="00695025">
      <w:rPr>
        <w:rFonts w:ascii="Lucida Bright" w:hAnsi="Lucida Bright"/>
        <w:i/>
        <w:noProof/>
      </w:rPr>
      <w:t>1</w:t>
    </w:r>
    <w:r w:rsidR="00CB118E" w:rsidRPr="006263D0">
      <w:rPr>
        <w:rFonts w:ascii="Lucida Bright" w:hAnsi="Lucida Bright"/>
        <w:i/>
      </w:rPr>
      <w:fldChar w:fldCharType="end"/>
    </w:r>
    <w:r w:rsidR="00205E1D" w:rsidRPr="006263D0">
      <w:rPr>
        <w:rFonts w:ascii="Lucida Bright" w:hAnsi="Lucida Bright"/>
        <w:i/>
      </w:rPr>
      <w:t xml:space="preserve"> / </w:t>
    </w:r>
    <w:fldSimple w:instr=" NUMPAGES   \* MERGEFORMAT ">
      <w:r w:rsidR="00695025" w:rsidRPr="00695025">
        <w:rPr>
          <w:rFonts w:ascii="Lucida Bright" w:hAnsi="Lucida Bright"/>
          <w:i/>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B2C" w:rsidRDefault="00553B2C">
      <w:r>
        <w:separator/>
      </w:r>
    </w:p>
  </w:footnote>
  <w:footnote w:type="continuationSeparator" w:id="0">
    <w:p w:rsidR="00553B2C" w:rsidRDefault="00553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jc w:val="center"/>
      <w:tblLook w:val="04A0"/>
    </w:tblPr>
    <w:tblGrid>
      <w:gridCol w:w="2376"/>
      <w:gridCol w:w="6199"/>
      <w:gridCol w:w="2338"/>
    </w:tblGrid>
    <w:tr w:rsidR="00DC637D" w:rsidRPr="006263D0" w:rsidTr="00D85667">
      <w:trPr>
        <w:jc w:val="center"/>
      </w:trPr>
      <w:tc>
        <w:tcPr>
          <w:tcW w:w="2376" w:type="dxa"/>
        </w:tcPr>
        <w:p w:rsidR="00DC637D" w:rsidRDefault="00D646BE" w:rsidP="00614404">
          <w:pPr>
            <w:pStyle w:val="En-tte"/>
            <w:spacing w:before="240" w:after="120"/>
            <w:jc w:val="center"/>
            <w:rPr>
              <w:rFonts w:ascii="Lucida Bright" w:hAnsi="Lucida Bright"/>
              <w:sz w:val="28"/>
              <w:szCs w:val="28"/>
            </w:rPr>
          </w:pPr>
          <w:r>
            <w:rPr>
              <w:rFonts w:ascii="Lucida Bright" w:hAnsi="Lucida Bright"/>
              <w:sz w:val="28"/>
              <w:szCs w:val="28"/>
            </w:rPr>
            <w:t>Thème</w:t>
          </w:r>
        </w:p>
      </w:tc>
      <w:tc>
        <w:tcPr>
          <w:tcW w:w="8537" w:type="dxa"/>
          <w:gridSpan w:val="2"/>
        </w:tcPr>
        <w:p w:rsidR="00DC637D" w:rsidRPr="006263D0" w:rsidRDefault="00695025" w:rsidP="00D75B7E">
          <w:pPr>
            <w:pStyle w:val="En-tte"/>
            <w:spacing w:before="120" w:after="120"/>
            <w:jc w:val="center"/>
            <w:rPr>
              <w:rFonts w:ascii="Lucida Bright" w:hAnsi="Lucida Bright"/>
              <w:sz w:val="28"/>
              <w:szCs w:val="28"/>
            </w:rPr>
          </w:pPr>
          <w:r>
            <w:rPr>
              <w:rFonts w:ascii="Lucida Bright" w:hAnsi="Lucida Bright"/>
              <w:sz w:val="28"/>
              <w:szCs w:val="28"/>
            </w:rPr>
            <w:t>Les réseaux</w:t>
          </w:r>
        </w:p>
      </w:tc>
    </w:tr>
    <w:tr w:rsidR="00205E1D" w:rsidRPr="006263D0" w:rsidTr="006263D0">
      <w:trPr>
        <w:jc w:val="center"/>
      </w:trPr>
      <w:tc>
        <w:tcPr>
          <w:tcW w:w="2376" w:type="dxa"/>
        </w:tcPr>
        <w:p w:rsidR="00205E1D" w:rsidRPr="006263D0" w:rsidRDefault="00D646BE" w:rsidP="001E216E">
          <w:pPr>
            <w:pStyle w:val="En-tte"/>
            <w:spacing w:before="120" w:after="120"/>
            <w:jc w:val="center"/>
            <w:rPr>
              <w:rFonts w:ascii="Lucida Bright" w:hAnsi="Lucida Bright"/>
              <w:sz w:val="28"/>
              <w:szCs w:val="28"/>
            </w:rPr>
          </w:pPr>
          <w:r>
            <w:rPr>
              <w:rFonts w:ascii="Lucida Bright" w:hAnsi="Lucida Bright"/>
              <w:sz w:val="28"/>
              <w:szCs w:val="28"/>
            </w:rPr>
            <w:t>Chapitre 5</w:t>
          </w:r>
        </w:p>
      </w:tc>
      <w:tc>
        <w:tcPr>
          <w:tcW w:w="6199" w:type="dxa"/>
          <w:vMerge w:val="restart"/>
        </w:tcPr>
        <w:p w:rsidR="00205E1D" w:rsidRPr="00AB4F4E" w:rsidRDefault="00764DB1" w:rsidP="001E216E">
          <w:pPr>
            <w:pStyle w:val="En-tte"/>
            <w:spacing w:before="360"/>
            <w:jc w:val="center"/>
            <w:rPr>
              <w:rFonts w:ascii="Lucida Bright" w:hAnsi="Lucida Bright"/>
              <w:i/>
              <w:sz w:val="28"/>
              <w:szCs w:val="28"/>
            </w:rPr>
          </w:pPr>
          <w:r>
            <w:rPr>
              <w:rFonts w:ascii="Lucida Bright" w:hAnsi="Lucida Bright"/>
              <w:i/>
              <w:sz w:val="28"/>
              <w:szCs w:val="28"/>
            </w:rPr>
            <w:t>S</w:t>
          </w:r>
          <w:r w:rsidR="001E216E">
            <w:rPr>
              <w:rFonts w:ascii="Lucida Bright" w:hAnsi="Lucida Bright"/>
              <w:i/>
              <w:sz w:val="28"/>
              <w:szCs w:val="28"/>
            </w:rPr>
            <w:t>écurité des réseaux</w:t>
          </w:r>
        </w:p>
      </w:tc>
      <w:tc>
        <w:tcPr>
          <w:tcW w:w="2338" w:type="dxa"/>
        </w:tcPr>
        <w:p w:rsidR="00205E1D" w:rsidRPr="006263D0" w:rsidRDefault="00D646BE" w:rsidP="00D75B7E">
          <w:pPr>
            <w:pStyle w:val="En-tte"/>
            <w:spacing w:before="120" w:after="120"/>
            <w:jc w:val="center"/>
            <w:rPr>
              <w:rFonts w:ascii="Lucida Bright" w:hAnsi="Lucida Bright"/>
              <w:sz w:val="28"/>
              <w:szCs w:val="28"/>
            </w:rPr>
          </w:pPr>
          <w:r>
            <w:rPr>
              <w:rFonts w:ascii="Lucida Bright" w:hAnsi="Lucida Bright"/>
              <w:sz w:val="28"/>
              <w:szCs w:val="28"/>
            </w:rPr>
            <w:t>BTS</w:t>
          </w:r>
        </w:p>
      </w:tc>
    </w:tr>
    <w:tr w:rsidR="00205E1D" w:rsidRPr="006263D0" w:rsidTr="006263D0">
      <w:trPr>
        <w:jc w:val="center"/>
      </w:trPr>
      <w:tc>
        <w:tcPr>
          <w:tcW w:w="2376" w:type="dxa"/>
        </w:tcPr>
        <w:p w:rsidR="00205E1D" w:rsidRPr="006263D0" w:rsidRDefault="00205E1D" w:rsidP="00EF5261">
          <w:pPr>
            <w:pStyle w:val="En-tte"/>
            <w:spacing w:before="120" w:after="120"/>
            <w:jc w:val="center"/>
            <w:rPr>
              <w:rFonts w:ascii="Lucida Bright" w:hAnsi="Lucida Bright"/>
              <w:sz w:val="28"/>
              <w:szCs w:val="28"/>
            </w:rPr>
          </w:pPr>
          <w:r w:rsidRPr="006263D0">
            <w:rPr>
              <w:rFonts w:ascii="Lucida Bright" w:hAnsi="Lucida Bright"/>
              <w:sz w:val="28"/>
              <w:szCs w:val="28"/>
            </w:rPr>
            <w:t>Cours</w:t>
          </w:r>
        </w:p>
      </w:tc>
      <w:tc>
        <w:tcPr>
          <w:tcW w:w="6199" w:type="dxa"/>
          <w:vMerge/>
        </w:tcPr>
        <w:p w:rsidR="00205E1D" w:rsidRPr="006263D0" w:rsidRDefault="00205E1D" w:rsidP="00205E1D">
          <w:pPr>
            <w:pStyle w:val="En-tte"/>
            <w:spacing w:before="120" w:after="120"/>
            <w:rPr>
              <w:rFonts w:ascii="Lucida Bright" w:hAnsi="Lucida Bright"/>
              <w:sz w:val="28"/>
              <w:szCs w:val="28"/>
            </w:rPr>
          </w:pPr>
        </w:p>
      </w:tc>
      <w:tc>
        <w:tcPr>
          <w:tcW w:w="2338" w:type="dxa"/>
        </w:tcPr>
        <w:p w:rsidR="00205E1D" w:rsidRPr="006263D0" w:rsidRDefault="00205E1D" w:rsidP="00205E1D">
          <w:pPr>
            <w:pStyle w:val="En-tte"/>
            <w:spacing w:before="120" w:after="120"/>
            <w:jc w:val="center"/>
            <w:rPr>
              <w:rFonts w:ascii="Lucida Bright" w:hAnsi="Lucida Bright"/>
              <w:sz w:val="28"/>
              <w:szCs w:val="28"/>
            </w:rPr>
          </w:pPr>
          <w:r w:rsidRPr="006263D0">
            <w:rPr>
              <w:rFonts w:ascii="Lucida Bright" w:hAnsi="Lucida Bright"/>
              <w:sz w:val="28"/>
              <w:szCs w:val="28"/>
            </w:rPr>
            <w:t>Lycée J. Feyder</w:t>
          </w:r>
        </w:p>
      </w:tc>
    </w:tr>
  </w:tbl>
  <w:p w:rsidR="004E0E91" w:rsidRDefault="004E0E91" w:rsidP="00205E1D">
    <w:pPr>
      <w:pStyle w:val="En-tte"/>
    </w:pPr>
  </w:p>
  <w:p w:rsidR="00230242" w:rsidRDefault="00230242" w:rsidP="00205E1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E79"/>
    <w:multiLevelType w:val="hybridMultilevel"/>
    <w:tmpl w:val="D7A43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6CB822"/>
    <w:multiLevelType w:val="singleLevel"/>
    <w:tmpl w:val="207737D8"/>
    <w:lvl w:ilvl="0">
      <w:numFmt w:val="bullet"/>
      <w:lvlText w:val="·"/>
      <w:lvlJc w:val="left"/>
      <w:pPr>
        <w:tabs>
          <w:tab w:val="num" w:pos="216"/>
        </w:tabs>
        <w:ind w:left="576"/>
      </w:pPr>
      <w:rPr>
        <w:rFonts w:ascii="Symbol" w:hAnsi="Symbol" w:cs="Symbol"/>
        <w:snapToGrid/>
        <w:spacing w:val="3"/>
        <w:sz w:val="19"/>
        <w:szCs w:val="19"/>
      </w:rPr>
    </w:lvl>
  </w:abstractNum>
  <w:abstractNum w:abstractNumId="2">
    <w:nsid w:val="0706B388"/>
    <w:multiLevelType w:val="singleLevel"/>
    <w:tmpl w:val="500284F5"/>
    <w:lvl w:ilvl="0">
      <w:numFmt w:val="bullet"/>
      <w:lvlText w:val="·"/>
      <w:lvlJc w:val="left"/>
      <w:pPr>
        <w:tabs>
          <w:tab w:val="num" w:pos="216"/>
        </w:tabs>
        <w:ind w:firstLine="576"/>
      </w:pPr>
      <w:rPr>
        <w:rFonts w:ascii="Symbol" w:hAnsi="Symbol" w:cs="Symbol"/>
        <w:snapToGrid/>
        <w:spacing w:val="3"/>
        <w:sz w:val="18"/>
        <w:szCs w:val="18"/>
      </w:rPr>
    </w:lvl>
  </w:abstractNum>
  <w:abstractNum w:abstractNumId="3">
    <w:nsid w:val="08106F36"/>
    <w:multiLevelType w:val="hybridMultilevel"/>
    <w:tmpl w:val="7B643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F35392"/>
    <w:multiLevelType w:val="multilevel"/>
    <w:tmpl w:val="7CD47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BA5284"/>
    <w:multiLevelType w:val="hybridMultilevel"/>
    <w:tmpl w:val="BD5ACCD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B066D87"/>
    <w:multiLevelType w:val="hybridMultilevel"/>
    <w:tmpl w:val="2092C30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E740EC7"/>
    <w:multiLevelType w:val="hybridMultilevel"/>
    <w:tmpl w:val="18A01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E87C77"/>
    <w:multiLevelType w:val="hybridMultilevel"/>
    <w:tmpl w:val="4E3E337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94B591C"/>
    <w:multiLevelType w:val="hybridMultilevel"/>
    <w:tmpl w:val="C136C84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5123315"/>
    <w:multiLevelType w:val="hybridMultilevel"/>
    <w:tmpl w:val="CC6A9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613700"/>
    <w:multiLevelType w:val="hybridMultilevel"/>
    <w:tmpl w:val="868AEB5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AEF1B84"/>
    <w:multiLevelType w:val="hybridMultilevel"/>
    <w:tmpl w:val="9CD2AF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B344E6"/>
    <w:multiLevelType w:val="hybridMultilevel"/>
    <w:tmpl w:val="B76AD5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0930CF8"/>
    <w:multiLevelType w:val="hybridMultilevel"/>
    <w:tmpl w:val="552E3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32064A1"/>
    <w:multiLevelType w:val="hybridMultilevel"/>
    <w:tmpl w:val="5BBA714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5B96D1A"/>
    <w:multiLevelType w:val="multilevel"/>
    <w:tmpl w:val="91BC4B0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0F77385"/>
    <w:multiLevelType w:val="hybridMultilevel"/>
    <w:tmpl w:val="1C74FB60"/>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nsid w:val="791D2698"/>
    <w:multiLevelType w:val="hybridMultilevel"/>
    <w:tmpl w:val="93E8B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FC158B3"/>
    <w:multiLevelType w:val="hybridMultilevel"/>
    <w:tmpl w:val="40440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8"/>
  </w:num>
  <w:num w:numId="5">
    <w:abstractNumId w:val="15"/>
  </w:num>
  <w:num w:numId="6">
    <w:abstractNumId w:val="9"/>
  </w:num>
  <w:num w:numId="7">
    <w:abstractNumId w:val="16"/>
  </w:num>
  <w:num w:numId="8">
    <w:abstractNumId w:val="19"/>
  </w:num>
  <w:num w:numId="9">
    <w:abstractNumId w:val="17"/>
  </w:num>
  <w:num w:numId="10">
    <w:abstractNumId w:val="0"/>
  </w:num>
  <w:num w:numId="11">
    <w:abstractNumId w:val="13"/>
  </w:num>
  <w:num w:numId="12">
    <w:abstractNumId w:val="4"/>
  </w:num>
  <w:num w:numId="13">
    <w:abstractNumId w:val="3"/>
  </w:num>
  <w:num w:numId="14">
    <w:abstractNumId w:val="1"/>
  </w:num>
  <w:num w:numId="15">
    <w:abstractNumId w:val="14"/>
  </w:num>
  <w:num w:numId="16">
    <w:abstractNumId w:val="2"/>
  </w:num>
  <w:num w:numId="17">
    <w:abstractNumId w:val="12"/>
  </w:num>
  <w:num w:numId="18">
    <w:abstractNumId w:val="7"/>
  </w:num>
  <w:num w:numId="19">
    <w:abstractNumId w:val="18"/>
  </w:num>
  <w:num w:numId="20">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3970">
      <o:colormru v:ext="edit" colors="#eaeaea"/>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compat>
  <w:rsids>
    <w:rsidRoot w:val="00726C09"/>
    <w:rsid w:val="00001B1C"/>
    <w:rsid w:val="00026882"/>
    <w:rsid w:val="000546BA"/>
    <w:rsid w:val="0005783B"/>
    <w:rsid w:val="000911A7"/>
    <w:rsid w:val="000B35E5"/>
    <w:rsid w:val="000D0AD3"/>
    <w:rsid w:val="000F60DB"/>
    <w:rsid w:val="0011078C"/>
    <w:rsid w:val="00156B7F"/>
    <w:rsid w:val="0017071F"/>
    <w:rsid w:val="00174573"/>
    <w:rsid w:val="001E216E"/>
    <w:rsid w:val="001E5446"/>
    <w:rsid w:val="00205E1D"/>
    <w:rsid w:val="002073AC"/>
    <w:rsid w:val="00213BD4"/>
    <w:rsid w:val="00213C67"/>
    <w:rsid w:val="00224CCA"/>
    <w:rsid w:val="002250A0"/>
    <w:rsid w:val="00230242"/>
    <w:rsid w:val="002327FD"/>
    <w:rsid w:val="00262BFA"/>
    <w:rsid w:val="00263276"/>
    <w:rsid w:val="00276A41"/>
    <w:rsid w:val="002829F5"/>
    <w:rsid w:val="00293EF5"/>
    <w:rsid w:val="002946D6"/>
    <w:rsid w:val="002A2EDE"/>
    <w:rsid w:val="002C5FD4"/>
    <w:rsid w:val="002D1072"/>
    <w:rsid w:val="002D5421"/>
    <w:rsid w:val="002E36FD"/>
    <w:rsid w:val="002F2E21"/>
    <w:rsid w:val="003125E2"/>
    <w:rsid w:val="00345C41"/>
    <w:rsid w:val="00357EBF"/>
    <w:rsid w:val="0036142D"/>
    <w:rsid w:val="00371D8A"/>
    <w:rsid w:val="00374B2B"/>
    <w:rsid w:val="00376EBF"/>
    <w:rsid w:val="00387EB4"/>
    <w:rsid w:val="003950E4"/>
    <w:rsid w:val="003B271C"/>
    <w:rsid w:val="003B691E"/>
    <w:rsid w:val="003B7879"/>
    <w:rsid w:val="003D0AA3"/>
    <w:rsid w:val="003D23BD"/>
    <w:rsid w:val="003D27BC"/>
    <w:rsid w:val="00405784"/>
    <w:rsid w:val="004069DF"/>
    <w:rsid w:val="00415CF2"/>
    <w:rsid w:val="00432A8B"/>
    <w:rsid w:val="00436346"/>
    <w:rsid w:val="00442F15"/>
    <w:rsid w:val="004457AE"/>
    <w:rsid w:val="00453242"/>
    <w:rsid w:val="00460C3E"/>
    <w:rsid w:val="00466036"/>
    <w:rsid w:val="004A17E6"/>
    <w:rsid w:val="004A36E5"/>
    <w:rsid w:val="004A50AA"/>
    <w:rsid w:val="004A66FF"/>
    <w:rsid w:val="004B01ED"/>
    <w:rsid w:val="004E0E91"/>
    <w:rsid w:val="004E6F90"/>
    <w:rsid w:val="004E7D9A"/>
    <w:rsid w:val="00513096"/>
    <w:rsid w:val="0052491F"/>
    <w:rsid w:val="00526DCB"/>
    <w:rsid w:val="005358C3"/>
    <w:rsid w:val="005362DB"/>
    <w:rsid w:val="0054026D"/>
    <w:rsid w:val="00553B2C"/>
    <w:rsid w:val="0056221D"/>
    <w:rsid w:val="005677F4"/>
    <w:rsid w:val="005845F7"/>
    <w:rsid w:val="005A02D4"/>
    <w:rsid w:val="005A772A"/>
    <w:rsid w:val="005B4456"/>
    <w:rsid w:val="005C6500"/>
    <w:rsid w:val="005D25CE"/>
    <w:rsid w:val="005F2E7E"/>
    <w:rsid w:val="006065CA"/>
    <w:rsid w:val="006076F0"/>
    <w:rsid w:val="006168F9"/>
    <w:rsid w:val="00621F31"/>
    <w:rsid w:val="0062519B"/>
    <w:rsid w:val="006263D0"/>
    <w:rsid w:val="00633A6D"/>
    <w:rsid w:val="006432AC"/>
    <w:rsid w:val="006572B4"/>
    <w:rsid w:val="006726A7"/>
    <w:rsid w:val="00675B73"/>
    <w:rsid w:val="00695025"/>
    <w:rsid w:val="006A214B"/>
    <w:rsid w:val="006A79FE"/>
    <w:rsid w:val="006A7FB8"/>
    <w:rsid w:val="006B4732"/>
    <w:rsid w:val="00721EA8"/>
    <w:rsid w:val="00724435"/>
    <w:rsid w:val="00726C09"/>
    <w:rsid w:val="00757AC2"/>
    <w:rsid w:val="0076404D"/>
    <w:rsid w:val="00764DB1"/>
    <w:rsid w:val="007A40E6"/>
    <w:rsid w:val="007B512B"/>
    <w:rsid w:val="007C045D"/>
    <w:rsid w:val="007C5322"/>
    <w:rsid w:val="007D2B2C"/>
    <w:rsid w:val="007F26DD"/>
    <w:rsid w:val="00801FBB"/>
    <w:rsid w:val="00816DB4"/>
    <w:rsid w:val="008216E7"/>
    <w:rsid w:val="0082675C"/>
    <w:rsid w:val="0084374F"/>
    <w:rsid w:val="008441E6"/>
    <w:rsid w:val="0084496B"/>
    <w:rsid w:val="00844AE6"/>
    <w:rsid w:val="0085745C"/>
    <w:rsid w:val="00866FBC"/>
    <w:rsid w:val="00870B06"/>
    <w:rsid w:val="00885954"/>
    <w:rsid w:val="0089559C"/>
    <w:rsid w:val="008A1EDA"/>
    <w:rsid w:val="008A20EE"/>
    <w:rsid w:val="008A241A"/>
    <w:rsid w:val="008A28DB"/>
    <w:rsid w:val="008A43B3"/>
    <w:rsid w:val="008B7CED"/>
    <w:rsid w:val="008C1AD8"/>
    <w:rsid w:val="008C29A1"/>
    <w:rsid w:val="008D2C06"/>
    <w:rsid w:val="008D2E3C"/>
    <w:rsid w:val="008E4170"/>
    <w:rsid w:val="008E62CE"/>
    <w:rsid w:val="009129E5"/>
    <w:rsid w:val="00912ED9"/>
    <w:rsid w:val="00921A76"/>
    <w:rsid w:val="00932CA1"/>
    <w:rsid w:val="00946306"/>
    <w:rsid w:val="00947A64"/>
    <w:rsid w:val="00950DC2"/>
    <w:rsid w:val="00975D4D"/>
    <w:rsid w:val="009A3959"/>
    <w:rsid w:val="009B5268"/>
    <w:rsid w:val="009C02DE"/>
    <w:rsid w:val="009C2300"/>
    <w:rsid w:val="009F4BB1"/>
    <w:rsid w:val="00A00214"/>
    <w:rsid w:val="00A06518"/>
    <w:rsid w:val="00A2774B"/>
    <w:rsid w:val="00A31F99"/>
    <w:rsid w:val="00A53859"/>
    <w:rsid w:val="00A6182F"/>
    <w:rsid w:val="00A64BE7"/>
    <w:rsid w:val="00A74DA9"/>
    <w:rsid w:val="00A75781"/>
    <w:rsid w:val="00A7777A"/>
    <w:rsid w:val="00AB4F4E"/>
    <w:rsid w:val="00AD769A"/>
    <w:rsid w:val="00B02472"/>
    <w:rsid w:val="00B111CC"/>
    <w:rsid w:val="00B16C78"/>
    <w:rsid w:val="00B20DD5"/>
    <w:rsid w:val="00B26CD5"/>
    <w:rsid w:val="00B520F5"/>
    <w:rsid w:val="00B546CF"/>
    <w:rsid w:val="00B83997"/>
    <w:rsid w:val="00B83EE2"/>
    <w:rsid w:val="00BC3819"/>
    <w:rsid w:val="00BC6A0E"/>
    <w:rsid w:val="00BD0444"/>
    <w:rsid w:val="00BD6A1A"/>
    <w:rsid w:val="00BF07F3"/>
    <w:rsid w:val="00C03479"/>
    <w:rsid w:val="00C078B6"/>
    <w:rsid w:val="00C2656C"/>
    <w:rsid w:val="00C33D38"/>
    <w:rsid w:val="00C34EAC"/>
    <w:rsid w:val="00C513C3"/>
    <w:rsid w:val="00C626B2"/>
    <w:rsid w:val="00C656C7"/>
    <w:rsid w:val="00C77BBF"/>
    <w:rsid w:val="00C906C6"/>
    <w:rsid w:val="00CB118E"/>
    <w:rsid w:val="00CC3EBB"/>
    <w:rsid w:val="00CD1567"/>
    <w:rsid w:val="00CD233A"/>
    <w:rsid w:val="00D06D27"/>
    <w:rsid w:val="00D15AD3"/>
    <w:rsid w:val="00D27D4C"/>
    <w:rsid w:val="00D32DE3"/>
    <w:rsid w:val="00D54F5D"/>
    <w:rsid w:val="00D646BE"/>
    <w:rsid w:val="00D67DCC"/>
    <w:rsid w:val="00D75B7E"/>
    <w:rsid w:val="00D76823"/>
    <w:rsid w:val="00DB27CC"/>
    <w:rsid w:val="00DC52DD"/>
    <w:rsid w:val="00DC637D"/>
    <w:rsid w:val="00DD6DAF"/>
    <w:rsid w:val="00E11B0D"/>
    <w:rsid w:val="00E155F8"/>
    <w:rsid w:val="00E21168"/>
    <w:rsid w:val="00E27688"/>
    <w:rsid w:val="00E42733"/>
    <w:rsid w:val="00E43E82"/>
    <w:rsid w:val="00E465BE"/>
    <w:rsid w:val="00E5595C"/>
    <w:rsid w:val="00E87FAB"/>
    <w:rsid w:val="00E96979"/>
    <w:rsid w:val="00ED2FDB"/>
    <w:rsid w:val="00ED40B3"/>
    <w:rsid w:val="00EE5C16"/>
    <w:rsid w:val="00EF5193"/>
    <w:rsid w:val="00F02497"/>
    <w:rsid w:val="00F0576C"/>
    <w:rsid w:val="00F347FC"/>
    <w:rsid w:val="00F72D7C"/>
    <w:rsid w:val="00F730EE"/>
    <w:rsid w:val="00FA15E2"/>
    <w:rsid w:val="00FA5C71"/>
    <w:rsid w:val="00FC0AE4"/>
    <w:rsid w:val="00FD42EB"/>
    <w:rsid w:val="00FF6F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colormru v:ext="edit" colors="#eaeaea"/>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82F"/>
    <w:pPr>
      <w:overflowPunct w:val="0"/>
      <w:autoSpaceDE w:val="0"/>
      <w:autoSpaceDN w:val="0"/>
      <w:adjustRightInd w:val="0"/>
      <w:textAlignment w:val="baseline"/>
    </w:pPr>
    <w:rPr>
      <w:rFonts w:ascii="MS Sans Serif" w:hAnsi="MS Sans Serif"/>
    </w:rPr>
  </w:style>
  <w:style w:type="paragraph" w:styleId="Titre1">
    <w:name w:val="heading 1"/>
    <w:basedOn w:val="Normal"/>
    <w:next w:val="Normal"/>
    <w:qFormat/>
    <w:rsid w:val="00A6182F"/>
    <w:pPr>
      <w:keepNext/>
      <w:jc w:val="center"/>
      <w:outlineLvl w:val="0"/>
    </w:pPr>
    <w:rPr>
      <w:rFonts w:ascii="Times New Roman" w:hAnsi="Times New Roman"/>
      <w:i/>
    </w:rPr>
  </w:style>
  <w:style w:type="paragraph" w:styleId="Titre2">
    <w:name w:val="heading 2"/>
    <w:basedOn w:val="Normal"/>
    <w:next w:val="Normal"/>
    <w:qFormat/>
    <w:rsid w:val="00A6182F"/>
    <w:pPr>
      <w:keepNext/>
      <w:jc w:val="center"/>
      <w:outlineLvl w:val="1"/>
    </w:pPr>
    <w:rPr>
      <w:rFonts w:ascii="Times New Roman" w:hAnsi="Times New Roman"/>
      <w:b/>
      <w:i/>
    </w:rPr>
  </w:style>
  <w:style w:type="paragraph" w:styleId="Titre3">
    <w:name w:val="heading 3"/>
    <w:basedOn w:val="Normal"/>
    <w:next w:val="Normal"/>
    <w:qFormat/>
    <w:rsid w:val="00A6182F"/>
    <w:pPr>
      <w:keepNext/>
      <w:jc w:val="center"/>
      <w:outlineLvl w:val="2"/>
    </w:pPr>
    <w:rPr>
      <w:rFonts w:ascii="Comic Sans MS" w:hAnsi="Comic Sans MS"/>
      <w:b/>
    </w:rPr>
  </w:style>
  <w:style w:type="paragraph" w:styleId="Titre4">
    <w:name w:val="heading 4"/>
    <w:basedOn w:val="Normal"/>
    <w:next w:val="Normal"/>
    <w:qFormat/>
    <w:rsid w:val="00A6182F"/>
    <w:pPr>
      <w:keepNext/>
      <w:jc w:val="center"/>
      <w:outlineLvl w:val="3"/>
    </w:pPr>
    <w:rPr>
      <w:rFonts w:ascii="Comic Sans MS" w:hAnsi="Comic Sans MS"/>
      <w:b/>
      <w:sz w:val="18"/>
    </w:rPr>
  </w:style>
  <w:style w:type="paragraph" w:styleId="Titre5">
    <w:name w:val="heading 5"/>
    <w:basedOn w:val="Normal"/>
    <w:next w:val="Normal"/>
    <w:qFormat/>
    <w:rsid w:val="00A6182F"/>
    <w:pPr>
      <w:keepNext/>
      <w:jc w:val="center"/>
      <w:outlineLvl w:val="4"/>
    </w:pPr>
    <w:rPr>
      <w:rFonts w:ascii="Times New Roman" w:hAnsi="Times New Roman"/>
      <w:b/>
      <w:color w:val="000080"/>
      <w:sz w:val="22"/>
    </w:rPr>
  </w:style>
  <w:style w:type="paragraph" w:styleId="Titre6">
    <w:name w:val="heading 6"/>
    <w:basedOn w:val="Normal"/>
    <w:next w:val="Normal"/>
    <w:qFormat/>
    <w:rsid w:val="00A6182F"/>
    <w:pPr>
      <w:keepNext/>
      <w:pBdr>
        <w:top w:val="single" w:sz="6" w:space="1" w:color="auto"/>
        <w:left w:val="single" w:sz="6" w:space="4" w:color="auto"/>
        <w:bottom w:val="single" w:sz="6" w:space="1" w:color="auto"/>
        <w:right w:val="single" w:sz="6" w:space="4" w:color="auto"/>
      </w:pBdr>
      <w:shd w:val="clear" w:color="auto" w:fill="C0C0C0"/>
      <w:jc w:val="both"/>
      <w:outlineLvl w:val="5"/>
    </w:pPr>
    <w:rPr>
      <w:rFonts w:ascii="Comic Sans MS" w:hAnsi="Comic Sans MS"/>
      <w:b/>
      <w:sz w:val="24"/>
    </w:rPr>
  </w:style>
  <w:style w:type="paragraph" w:styleId="Titre7">
    <w:name w:val="heading 7"/>
    <w:basedOn w:val="Normal"/>
    <w:next w:val="Normal"/>
    <w:qFormat/>
    <w:rsid w:val="00A6182F"/>
    <w:pPr>
      <w:keepNext/>
      <w:jc w:val="center"/>
      <w:outlineLvl w:val="6"/>
    </w:pPr>
    <w:rPr>
      <w:rFonts w:ascii="Comic Sans MS" w:hAnsi="Comic Sans MS"/>
      <w:b/>
      <w:sz w:val="16"/>
    </w:rPr>
  </w:style>
  <w:style w:type="paragraph" w:styleId="Titre8">
    <w:name w:val="heading 8"/>
    <w:basedOn w:val="Normal"/>
    <w:next w:val="Normal"/>
    <w:qFormat/>
    <w:rsid w:val="00A6182F"/>
    <w:pPr>
      <w:keepNext/>
      <w:jc w:val="both"/>
      <w:outlineLvl w:val="7"/>
    </w:pPr>
    <w:rPr>
      <w:rFonts w:ascii="Comic Sans MS" w:hAnsi="Comic Sans MS"/>
      <w:b/>
      <w:color w:val="000080"/>
      <w:sz w:val="18"/>
      <w:u w:val="single"/>
    </w:rPr>
  </w:style>
  <w:style w:type="paragraph" w:styleId="Titre9">
    <w:name w:val="heading 9"/>
    <w:basedOn w:val="Normal"/>
    <w:next w:val="Normal"/>
    <w:qFormat/>
    <w:rsid w:val="00A6182F"/>
    <w:pPr>
      <w:keepNext/>
      <w:jc w:val="both"/>
      <w:outlineLvl w:val="8"/>
    </w:pPr>
    <w:rPr>
      <w:rFonts w:ascii="Comic Sans MS" w:hAnsi="Comic Sans MS"/>
      <w:b/>
      <w:color w:val="00008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6182F"/>
    <w:pPr>
      <w:jc w:val="both"/>
    </w:pPr>
    <w:rPr>
      <w:rFonts w:ascii="Times New Roman" w:hAnsi="Times New Roman"/>
      <w:sz w:val="24"/>
    </w:rPr>
  </w:style>
  <w:style w:type="paragraph" w:customStyle="1" w:styleId="Corpsdetexte21">
    <w:name w:val="Corps de texte 21"/>
    <w:basedOn w:val="Normal"/>
    <w:rsid w:val="00A6182F"/>
    <w:pPr>
      <w:pBdr>
        <w:top w:val="single" w:sz="6" w:space="1" w:color="auto"/>
        <w:left w:val="single" w:sz="6" w:space="4" w:color="auto"/>
        <w:bottom w:val="single" w:sz="6" w:space="1" w:color="auto"/>
        <w:right w:val="single" w:sz="6" w:space="4" w:color="auto"/>
      </w:pBdr>
      <w:jc w:val="both"/>
    </w:pPr>
    <w:rPr>
      <w:rFonts w:ascii="Times New Roman" w:hAnsi="Times New Roman"/>
      <w:i/>
    </w:rPr>
  </w:style>
  <w:style w:type="paragraph" w:customStyle="1" w:styleId="Corpsdetexte31">
    <w:name w:val="Corps de texte 31"/>
    <w:basedOn w:val="Normal"/>
    <w:rsid w:val="00A6182F"/>
    <w:pPr>
      <w:jc w:val="both"/>
    </w:pPr>
    <w:rPr>
      <w:rFonts w:ascii="Times New Roman" w:hAnsi="Times New Roman"/>
    </w:rPr>
  </w:style>
  <w:style w:type="paragraph" w:customStyle="1" w:styleId="Corpsdetexte22">
    <w:name w:val="Corps de texte 22"/>
    <w:basedOn w:val="Normal"/>
    <w:rsid w:val="00A6182F"/>
    <w:pPr>
      <w:jc w:val="both"/>
    </w:pPr>
    <w:rPr>
      <w:rFonts w:ascii="Comic Sans MS" w:hAnsi="Comic Sans MS"/>
      <w:sz w:val="18"/>
    </w:rPr>
  </w:style>
  <w:style w:type="paragraph" w:customStyle="1" w:styleId="Corpsdetexte23">
    <w:name w:val="Corps de texte 23"/>
    <w:basedOn w:val="Normal"/>
    <w:rsid w:val="00A6182F"/>
    <w:pPr>
      <w:spacing w:line="240" w:lineRule="exact"/>
      <w:jc w:val="both"/>
    </w:pPr>
    <w:rPr>
      <w:rFonts w:ascii="Comic Sans MS" w:hAnsi="Comic Sans MS"/>
      <w:b/>
      <w:sz w:val="18"/>
    </w:rPr>
  </w:style>
  <w:style w:type="paragraph" w:customStyle="1" w:styleId="Corpsdetexte24">
    <w:name w:val="Corps de texte 24"/>
    <w:basedOn w:val="Normal"/>
    <w:rsid w:val="00A6182F"/>
    <w:pPr>
      <w:pBdr>
        <w:top w:val="single" w:sz="6" w:space="1" w:color="auto"/>
        <w:left w:val="single" w:sz="6" w:space="4" w:color="auto"/>
        <w:bottom w:val="single" w:sz="6" w:space="1" w:color="auto"/>
        <w:right w:val="single" w:sz="6" w:space="4" w:color="auto"/>
      </w:pBdr>
      <w:spacing w:line="264" w:lineRule="exact"/>
      <w:jc w:val="both"/>
    </w:pPr>
    <w:rPr>
      <w:rFonts w:ascii="Comic Sans MS" w:hAnsi="Comic Sans MS"/>
      <w:i/>
      <w:u w:val="single"/>
    </w:rPr>
  </w:style>
  <w:style w:type="paragraph" w:customStyle="1" w:styleId="Corpsdetexte25">
    <w:name w:val="Corps de texte 25"/>
    <w:basedOn w:val="Normal"/>
    <w:rsid w:val="00A6182F"/>
    <w:pPr>
      <w:ind w:left="708" w:firstLine="708"/>
    </w:pPr>
    <w:rPr>
      <w:rFonts w:ascii="Comic Sans MS" w:hAnsi="Comic Sans MS"/>
      <w:b/>
      <w:sz w:val="18"/>
    </w:rPr>
  </w:style>
  <w:style w:type="paragraph" w:customStyle="1" w:styleId="Corpsdetexte26">
    <w:name w:val="Corps de texte 26"/>
    <w:basedOn w:val="Normal"/>
    <w:rsid w:val="00A6182F"/>
    <w:rPr>
      <w:rFonts w:ascii="Comic Sans MS" w:hAnsi="Comic Sans MS"/>
      <w:b/>
      <w:sz w:val="18"/>
    </w:rPr>
  </w:style>
  <w:style w:type="paragraph" w:customStyle="1" w:styleId="Corpsdetexte27">
    <w:name w:val="Corps de texte 27"/>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b/>
      <w:color w:val="000080"/>
      <w:sz w:val="18"/>
    </w:rPr>
  </w:style>
  <w:style w:type="paragraph" w:customStyle="1" w:styleId="Corpsdetexte32">
    <w:name w:val="Corps de texte 32"/>
    <w:basedOn w:val="Normal"/>
    <w:rsid w:val="00A6182F"/>
    <w:rPr>
      <w:rFonts w:ascii="Times New Roman" w:hAnsi="Times New Roman"/>
      <w:i/>
      <w:color w:val="000080"/>
      <w:sz w:val="22"/>
    </w:rPr>
  </w:style>
  <w:style w:type="paragraph" w:customStyle="1" w:styleId="Corpsdetexte28">
    <w:name w:val="Corps de texte 28"/>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color w:val="000080"/>
      <w:sz w:val="18"/>
    </w:rPr>
  </w:style>
  <w:style w:type="paragraph" w:customStyle="1" w:styleId="Corpsdetexte33">
    <w:name w:val="Corps de texte 33"/>
    <w:basedOn w:val="Normal"/>
    <w:rsid w:val="00A6182F"/>
    <w:pPr>
      <w:pBdr>
        <w:top w:val="single" w:sz="6" w:space="1" w:color="auto"/>
        <w:left w:val="single" w:sz="6" w:space="4" w:color="auto"/>
        <w:bottom w:val="single" w:sz="6" w:space="1" w:color="auto"/>
        <w:right w:val="single" w:sz="6" w:space="4" w:color="auto"/>
      </w:pBdr>
    </w:pPr>
    <w:rPr>
      <w:rFonts w:ascii="Comic Sans MS" w:hAnsi="Comic Sans MS"/>
      <w:sz w:val="18"/>
    </w:rPr>
  </w:style>
  <w:style w:type="paragraph" w:customStyle="1" w:styleId="xl24">
    <w:name w:val="xl24"/>
    <w:basedOn w:val="Normal"/>
    <w:rsid w:val="00A6182F"/>
    <w:pPr>
      <w:pBdr>
        <w:top w:val="single" w:sz="6" w:space="0" w:color="auto"/>
        <w:bottom w:val="single" w:sz="6" w:space="0" w:color="auto"/>
      </w:pBdr>
      <w:spacing w:before="100" w:after="100"/>
      <w:jc w:val="center"/>
    </w:pPr>
    <w:rPr>
      <w:rFonts w:ascii="Arial" w:hAnsi="Arial"/>
      <w:b/>
      <w:sz w:val="24"/>
    </w:rPr>
  </w:style>
  <w:style w:type="paragraph" w:customStyle="1" w:styleId="xl25">
    <w:name w:val="xl25"/>
    <w:basedOn w:val="Normal"/>
    <w:rsid w:val="00A6182F"/>
    <w:pPr>
      <w:pBdr>
        <w:top w:val="single" w:sz="6" w:space="0" w:color="auto"/>
        <w:bottom w:val="single" w:sz="6" w:space="0" w:color="auto"/>
        <w:right w:val="single" w:sz="6" w:space="0" w:color="auto"/>
      </w:pBdr>
      <w:spacing w:before="100" w:after="100"/>
      <w:jc w:val="center"/>
    </w:pPr>
    <w:rPr>
      <w:rFonts w:ascii="Arial" w:hAnsi="Arial"/>
      <w:b/>
      <w:sz w:val="24"/>
    </w:rPr>
  </w:style>
  <w:style w:type="paragraph" w:customStyle="1" w:styleId="xl26">
    <w:name w:val="xl26"/>
    <w:basedOn w:val="Normal"/>
    <w:rsid w:val="00A6182F"/>
    <w:pPr>
      <w:pBdr>
        <w:bottom w:val="single" w:sz="6" w:space="0" w:color="auto"/>
      </w:pBdr>
      <w:spacing w:before="100" w:after="100"/>
      <w:jc w:val="center"/>
    </w:pPr>
    <w:rPr>
      <w:rFonts w:ascii="Times New Roman" w:hAnsi="Times New Roman"/>
      <w:sz w:val="24"/>
    </w:rPr>
  </w:style>
  <w:style w:type="paragraph" w:customStyle="1" w:styleId="xl27">
    <w:name w:val="xl27"/>
    <w:basedOn w:val="Normal"/>
    <w:rsid w:val="00A6182F"/>
    <w:pPr>
      <w:pBdr>
        <w:top w:val="single" w:sz="6" w:space="0" w:color="auto"/>
        <w:left w:val="single" w:sz="6" w:space="0" w:color="auto"/>
      </w:pBdr>
      <w:spacing w:before="100" w:after="100"/>
      <w:jc w:val="center"/>
    </w:pPr>
    <w:rPr>
      <w:rFonts w:ascii="Arial" w:hAnsi="Arial"/>
      <w:b/>
      <w:sz w:val="24"/>
    </w:rPr>
  </w:style>
  <w:style w:type="paragraph" w:customStyle="1" w:styleId="xl28">
    <w:name w:val="xl28"/>
    <w:basedOn w:val="Normal"/>
    <w:rsid w:val="00A6182F"/>
    <w:pPr>
      <w:pBdr>
        <w:top w:val="single" w:sz="6" w:space="0" w:color="auto"/>
        <w:left w:val="single" w:sz="6" w:space="9" w:color="auto"/>
        <w:right w:val="single" w:sz="6" w:space="0" w:color="auto"/>
      </w:pBdr>
      <w:spacing w:before="100" w:after="100"/>
    </w:pPr>
    <w:rPr>
      <w:rFonts w:ascii="Times New Roman" w:hAnsi="Times New Roman"/>
      <w:sz w:val="24"/>
    </w:rPr>
  </w:style>
  <w:style w:type="paragraph" w:customStyle="1" w:styleId="xl29">
    <w:name w:val="xl29"/>
    <w:basedOn w:val="Normal"/>
    <w:rsid w:val="00A6182F"/>
    <w:pPr>
      <w:pBdr>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0">
    <w:name w:val="xl30"/>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Times New Roman" w:hAnsi="Times New Roman"/>
      <w:sz w:val="24"/>
    </w:rPr>
  </w:style>
  <w:style w:type="paragraph" w:customStyle="1" w:styleId="xl31">
    <w:name w:val="xl31"/>
    <w:basedOn w:val="Normal"/>
    <w:rsid w:val="00A6182F"/>
    <w:pPr>
      <w:pBdr>
        <w:top w:val="single" w:sz="6" w:space="0" w:color="auto"/>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2">
    <w:name w:val="xl32"/>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Arial" w:hAnsi="Arial"/>
      <w:b/>
      <w:i/>
      <w:sz w:val="24"/>
    </w:rPr>
  </w:style>
  <w:style w:type="character" w:customStyle="1" w:styleId="Lienhypertexte1">
    <w:name w:val="Lien hypertexte1"/>
    <w:basedOn w:val="Policepardfaut"/>
    <w:rsid w:val="00A6182F"/>
    <w:rPr>
      <w:color w:val="0000FF"/>
      <w:u w:val="single"/>
    </w:rPr>
  </w:style>
  <w:style w:type="character" w:customStyle="1" w:styleId="Lienhypertextesuivivisit1">
    <w:name w:val="Lien hypertexte suivi visité1"/>
    <w:basedOn w:val="Policepardfaut"/>
    <w:rsid w:val="00A6182F"/>
    <w:rPr>
      <w:color w:val="800080"/>
      <w:u w:val="single"/>
    </w:rPr>
  </w:style>
  <w:style w:type="paragraph" w:customStyle="1" w:styleId="xl33">
    <w:name w:val="xl33"/>
    <w:basedOn w:val="Normal"/>
    <w:rsid w:val="00A6182F"/>
    <w:pPr>
      <w:pBdr>
        <w:left w:val="single" w:sz="6" w:space="27" w:color="auto"/>
      </w:pBdr>
      <w:spacing w:before="100" w:after="100"/>
    </w:pPr>
    <w:rPr>
      <w:rFonts w:ascii="Times New Roman" w:hAnsi="Times New Roman"/>
      <w:sz w:val="24"/>
    </w:rPr>
  </w:style>
  <w:style w:type="paragraph" w:customStyle="1" w:styleId="xl34">
    <w:name w:val="xl34"/>
    <w:basedOn w:val="Normal"/>
    <w:rsid w:val="00A6182F"/>
    <w:pPr>
      <w:pBdr>
        <w:bottom w:val="single" w:sz="6" w:space="0" w:color="auto"/>
        <w:right w:val="single" w:sz="6" w:space="0" w:color="auto"/>
      </w:pBdr>
      <w:spacing w:before="100" w:after="100"/>
    </w:pPr>
    <w:rPr>
      <w:rFonts w:ascii="Times New Roman" w:hAnsi="Times New Roman"/>
      <w:sz w:val="24"/>
    </w:rPr>
  </w:style>
  <w:style w:type="paragraph" w:customStyle="1" w:styleId="xl35">
    <w:name w:val="xl35"/>
    <w:basedOn w:val="Normal"/>
    <w:rsid w:val="00A6182F"/>
    <w:pPr>
      <w:pBdr>
        <w:left w:val="single" w:sz="6" w:space="0" w:color="auto"/>
        <w:bottom w:val="single" w:sz="6" w:space="0" w:color="auto"/>
      </w:pBdr>
      <w:spacing w:before="100" w:after="100"/>
    </w:pPr>
    <w:rPr>
      <w:rFonts w:ascii="Times New Roman" w:hAnsi="Times New Roman"/>
      <w:sz w:val="24"/>
    </w:rPr>
  </w:style>
  <w:style w:type="paragraph" w:customStyle="1" w:styleId="xl36">
    <w:name w:val="xl36"/>
    <w:basedOn w:val="Normal"/>
    <w:rsid w:val="00A6182F"/>
    <w:pPr>
      <w:spacing w:before="100" w:after="100"/>
      <w:jc w:val="center"/>
    </w:pPr>
    <w:rPr>
      <w:rFonts w:ascii="Arial" w:hAnsi="Arial"/>
      <w:i/>
      <w:sz w:val="24"/>
    </w:rPr>
  </w:style>
  <w:style w:type="character" w:customStyle="1" w:styleId="Lienhypertexte2">
    <w:name w:val="Lien hypertexte2"/>
    <w:basedOn w:val="Policepardfaut"/>
    <w:rsid w:val="00A6182F"/>
    <w:rPr>
      <w:color w:val="0000FF"/>
      <w:u w:val="single"/>
    </w:rPr>
  </w:style>
  <w:style w:type="character" w:customStyle="1" w:styleId="Lienhypertextesuivivisit2">
    <w:name w:val="Lien hypertexte suivi visité2"/>
    <w:basedOn w:val="Policepardfaut"/>
    <w:rsid w:val="00A6182F"/>
    <w:rPr>
      <w:color w:val="800080"/>
      <w:u w:val="single"/>
    </w:rPr>
  </w:style>
  <w:style w:type="paragraph" w:customStyle="1" w:styleId="Corpsdetexte29">
    <w:name w:val="Corps de texte 29"/>
    <w:basedOn w:val="Normal"/>
    <w:rsid w:val="00A6182F"/>
    <w:pPr>
      <w:jc w:val="both"/>
    </w:pPr>
    <w:rPr>
      <w:rFonts w:ascii="Comic Sans MS" w:hAnsi="Comic Sans MS"/>
      <w:color w:val="000080"/>
      <w:sz w:val="18"/>
    </w:rPr>
  </w:style>
  <w:style w:type="paragraph" w:customStyle="1" w:styleId="Corpsdetexte210">
    <w:name w:val="Corps de texte 210"/>
    <w:basedOn w:val="Normal"/>
    <w:rsid w:val="00A6182F"/>
    <w:pPr>
      <w:ind w:firstLine="708"/>
      <w:jc w:val="both"/>
    </w:pPr>
    <w:rPr>
      <w:rFonts w:ascii="Comic Sans MS" w:hAnsi="Comic Sans MS"/>
      <w:color w:val="000080"/>
      <w:sz w:val="18"/>
    </w:rPr>
  </w:style>
  <w:style w:type="paragraph" w:customStyle="1" w:styleId="Corpsdetexte211">
    <w:name w:val="Corps de texte 211"/>
    <w:basedOn w:val="Normal"/>
    <w:rsid w:val="00A6182F"/>
    <w:pPr>
      <w:ind w:left="4956"/>
      <w:jc w:val="both"/>
    </w:pPr>
    <w:rPr>
      <w:rFonts w:ascii="Comic Sans MS" w:hAnsi="Comic Sans MS"/>
      <w:color w:val="000080"/>
    </w:rPr>
  </w:style>
  <w:style w:type="paragraph" w:customStyle="1" w:styleId="Corpsdetexte212">
    <w:name w:val="Corps de texte 212"/>
    <w:basedOn w:val="Normal"/>
    <w:rsid w:val="00A6182F"/>
    <w:pPr>
      <w:pBdr>
        <w:top w:val="single" w:sz="6" w:space="1" w:color="000080"/>
        <w:left w:val="single" w:sz="6" w:space="4" w:color="000080"/>
        <w:bottom w:val="single" w:sz="6" w:space="1" w:color="000080"/>
        <w:right w:val="single" w:sz="6" w:space="4" w:color="000080"/>
      </w:pBdr>
      <w:jc w:val="both"/>
    </w:pPr>
    <w:rPr>
      <w:rFonts w:ascii="Comic Sans MS" w:hAnsi="Comic Sans MS"/>
      <w:b/>
      <w:i/>
      <w:color w:val="000080"/>
    </w:rPr>
  </w:style>
  <w:style w:type="paragraph" w:customStyle="1" w:styleId="Corpsdetexte34">
    <w:name w:val="Corps de texte 34"/>
    <w:basedOn w:val="Normal"/>
    <w:rsid w:val="00A6182F"/>
    <w:pPr>
      <w:jc w:val="both"/>
    </w:pPr>
    <w:rPr>
      <w:rFonts w:ascii="Comic Sans MS" w:hAnsi="Comic Sans MS"/>
      <w:color w:val="000080"/>
    </w:rPr>
  </w:style>
  <w:style w:type="paragraph" w:customStyle="1" w:styleId="Corpsdetexte213">
    <w:name w:val="Corps de texte 213"/>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214">
    <w:name w:val="Corps de texte 214"/>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35">
    <w:name w:val="Corps de texte 35"/>
    <w:basedOn w:val="Normal"/>
    <w:rsid w:val="00A6182F"/>
    <w:pPr>
      <w:jc w:val="both"/>
    </w:pPr>
    <w:rPr>
      <w:rFonts w:ascii="Comic Sans MS" w:hAnsi="Comic Sans MS"/>
      <w:b/>
    </w:rPr>
  </w:style>
  <w:style w:type="paragraph" w:styleId="Corpsdetexte2">
    <w:name w:val="Body Text 2"/>
    <w:basedOn w:val="Normal"/>
    <w:rsid w:val="00A6182F"/>
    <w:pPr>
      <w:jc w:val="center"/>
    </w:pPr>
    <w:rPr>
      <w:rFonts w:ascii="Comic Sans MS" w:hAnsi="Comic Sans MS"/>
    </w:rPr>
  </w:style>
  <w:style w:type="paragraph" w:styleId="En-tte">
    <w:name w:val="header"/>
    <w:basedOn w:val="Normal"/>
    <w:link w:val="En-tteCar"/>
    <w:uiPriority w:val="99"/>
    <w:rsid w:val="00A6182F"/>
    <w:pPr>
      <w:tabs>
        <w:tab w:val="center" w:pos="4536"/>
        <w:tab w:val="right" w:pos="9072"/>
      </w:tabs>
    </w:pPr>
  </w:style>
  <w:style w:type="paragraph" w:styleId="Pieddepage">
    <w:name w:val="footer"/>
    <w:basedOn w:val="Normal"/>
    <w:link w:val="PieddepageCar"/>
    <w:uiPriority w:val="99"/>
    <w:rsid w:val="00A6182F"/>
    <w:pPr>
      <w:tabs>
        <w:tab w:val="center" w:pos="4536"/>
        <w:tab w:val="right" w:pos="9072"/>
      </w:tabs>
    </w:pPr>
  </w:style>
  <w:style w:type="character" w:styleId="Numrodepage">
    <w:name w:val="page number"/>
    <w:basedOn w:val="Policepardfaut"/>
    <w:rsid w:val="00A6182F"/>
  </w:style>
  <w:style w:type="paragraph" w:styleId="Corpsdetexte3">
    <w:name w:val="Body Text 3"/>
    <w:basedOn w:val="Normal"/>
    <w:rsid w:val="00A6182F"/>
    <w:pPr>
      <w:jc w:val="both"/>
    </w:pPr>
    <w:rPr>
      <w:rFonts w:ascii="Comic Sans MS" w:hAnsi="Comic Sans MS"/>
      <w:i/>
    </w:rPr>
  </w:style>
  <w:style w:type="character" w:styleId="Marquedecommentaire">
    <w:name w:val="annotation reference"/>
    <w:basedOn w:val="Policepardfaut"/>
    <w:semiHidden/>
    <w:rsid w:val="00A6182F"/>
    <w:rPr>
      <w:sz w:val="16"/>
      <w:szCs w:val="16"/>
    </w:rPr>
  </w:style>
  <w:style w:type="paragraph" w:styleId="Commentaire">
    <w:name w:val="annotation text"/>
    <w:basedOn w:val="Normal"/>
    <w:semiHidden/>
    <w:rsid w:val="00A6182F"/>
  </w:style>
  <w:style w:type="paragraph" w:styleId="Textedebulles">
    <w:name w:val="Balloon Text"/>
    <w:basedOn w:val="Normal"/>
    <w:semiHidden/>
    <w:rsid w:val="00B16C78"/>
    <w:rPr>
      <w:rFonts w:ascii="Tahoma" w:hAnsi="Tahoma" w:cs="Tahoma"/>
      <w:sz w:val="16"/>
      <w:szCs w:val="16"/>
    </w:rPr>
  </w:style>
  <w:style w:type="paragraph" w:customStyle="1" w:styleId="Style3">
    <w:name w:val="Style3"/>
    <w:basedOn w:val="Normal"/>
    <w:rsid w:val="00CC3EBB"/>
    <w:pPr>
      <w:overflowPunct/>
      <w:autoSpaceDE/>
      <w:autoSpaceDN/>
      <w:adjustRightInd/>
      <w:ind w:firstLine="709"/>
      <w:jc w:val="both"/>
      <w:textAlignment w:val="auto"/>
    </w:pPr>
    <w:rPr>
      <w:rFonts w:ascii="Times New Roman" w:hAnsi="Times New Roman"/>
      <w:sz w:val="24"/>
    </w:rPr>
  </w:style>
  <w:style w:type="character" w:customStyle="1" w:styleId="En-tteCar">
    <w:name w:val="En-tête Car"/>
    <w:basedOn w:val="Policepardfaut"/>
    <w:link w:val="En-tte"/>
    <w:uiPriority w:val="99"/>
    <w:rsid w:val="004E0E91"/>
    <w:rPr>
      <w:rFonts w:ascii="MS Sans Serif" w:hAnsi="MS Sans Serif"/>
    </w:rPr>
  </w:style>
  <w:style w:type="table" w:styleId="Grilledutableau">
    <w:name w:val="Table Grid"/>
    <w:basedOn w:val="TableauNormal"/>
    <w:rsid w:val="004E0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205E1D"/>
    <w:rPr>
      <w:rFonts w:ascii="MS Sans Serif" w:hAnsi="MS Sans Serif"/>
    </w:rPr>
  </w:style>
  <w:style w:type="paragraph" w:customStyle="1" w:styleId="Style1">
    <w:name w:val="Style 1"/>
    <w:basedOn w:val="Normal"/>
    <w:uiPriority w:val="99"/>
    <w:rsid w:val="000B35E5"/>
    <w:pPr>
      <w:widowControl w:val="0"/>
      <w:overflowPunct/>
      <w:textAlignment w:val="auto"/>
    </w:pPr>
    <w:rPr>
      <w:rFonts w:ascii="Times New Roman" w:eastAsiaTheme="minorEastAsia" w:hAnsi="Times New Roman"/>
    </w:rPr>
  </w:style>
  <w:style w:type="character" w:customStyle="1" w:styleId="CharacterStyle1">
    <w:name w:val="Character Style 1"/>
    <w:uiPriority w:val="99"/>
    <w:rsid w:val="000B35E5"/>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100</Words>
  <Characters>555</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Chapitre 2 : ___LE FINANCEMENT DE L’EXPLOITATION</vt:lpstr>
    </vt:vector>
  </TitlesOfParts>
  <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5 - Sécurité des réseaux </dc:title>
  <dc:creator>Cisternino</dc:creator>
  <cp:lastModifiedBy>CISTERNINO</cp:lastModifiedBy>
  <cp:revision>16</cp:revision>
  <cp:lastPrinted>2014-09-29T16:10:00Z</cp:lastPrinted>
  <dcterms:created xsi:type="dcterms:W3CDTF">2014-09-08T13:40:00Z</dcterms:created>
  <dcterms:modified xsi:type="dcterms:W3CDTF">2016-11-07T17:18:00Z</dcterms:modified>
</cp:coreProperties>
</file>